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BC" w:rsidRDefault="00C303BC" w:rsidP="00C303BC">
      <w:pPr>
        <w:pStyle w:val="Heading3"/>
        <w:ind w:left="-709" w:firstLine="709"/>
        <w:rPr>
          <w:i/>
          <w:iCs/>
          <w:u w:val="single"/>
        </w:rPr>
      </w:pPr>
      <w:bookmarkStart w:id="0" w:name="_GoBack"/>
      <w:bookmarkEnd w:id="0"/>
      <w:r>
        <w:rPr>
          <w:i/>
          <w:iCs/>
          <w:u w:val="single"/>
        </w:rPr>
        <w:t>RECORD OF IMMUNISATIONS</w:t>
      </w:r>
    </w:p>
    <w:p w:rsidR="00E669B7" w:rsidRPr="00E669B7" w:rsidRDefault="00E669B7" w:rsidP="00E669B7"/>
    <w:p w:rsidR="00C303BC" w:rsidRPr="005D46EE" w:rsidRDefault="00E669B7" w:rsidP="005D46EE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5D46EE">
        <w:rPr>
          <w:rFonts w:ascii="Times New Roman" w:hAnsi="Times New Roman" w:cs="Times New Roman"/>
          <w:b/>
          <w:i/>
          <w:color w:val="FF0000"/>
        </w:rPr>
        <w:t xml:space="preserve">Part IV  </w:t>
      </w:r>
      <w:r w:rsidR="00A92AA7" w:rsidRPr="005D46EE">
        <w:rPr>
          <w:rFonts w:ascii="Times New Roman" w:hAnsi="Times New Roman" w:cs="Times New Roman"/>
          <w:b/>
          <w:i/>
          <w:color w:val="FF0000"/>
        </w:rPr>
        <w:t xml:space="preserve">2016 Regulations 15 Record Of Pre-School Child </w:t>
      </w:r>
      <w:r w:rsidRPr="005D46EE">
        <w:rPr>
          <w:rFonts w:ascii="Times New Roman" w:hAnsi="Times New Roman" w:cs="Times New Roman"/>
          <w:b/>
          <w:i/>
          <w:color w:val="FF0000"/>
        </w:rPr>
        <w:t xml:space="preserve">1 </w:t>
      </w:r>
      <w:r w:rsidR="00A92AA7" w:rsidRPr="005D46EE">
        <w:rPr>
          <w:rFonts w:ascii="Times New Roman" w:hAnsi="Times New Roman" w:cs="Times New Roman"/>
          <w:b/>
          <w:i/>
          <w:color w:val="FF0000"/>
        </w:rPr>
        <w:t>(h)</w:t>
      </w:r>
    </w:p>
    <w:p w:rsidR="00A92AA7" w:rsidRDefault="00A92AA7" w:rsidP="00C303BC">
      <w:pPr>
        <w:jc w:val="both"/>
        <w:rPr>
          <w:rFonts w:ascii="Times New Roman" w:hAnsi="Times New Roman" w:cs="Times New Roman"/>
          <w:b/>
          <w:bCs w:val="0"/>
        </w:rPr>
      </w:pPr>
    </w:p>
    <w:p w:rsidR="00C303BC" w:rsidRDefault="00C303BC" w:rsidP="00C303BC">
      <w:pPr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Child’s Name: </w:t>
      </w:r>
      <w:r>
        <w:rPr>
          <w:rFonts w:ascii="Times New Roman" w:hAnsi="Times New Roman" w:cs="Times New Roman"/>
          <w:bCs w:val="0"/>
        </w:rPr>
        <w:t>________________________</w:t>
      </w:r>
    </w:p>
    <w:p w:rsidR="00A92AA7" w:rsidRPr="007409C2" w:rsidRDefault="00A92AA7" w:rsidP="00C303BC">
      <w:pPr>
        <w:jc w:val="both"/>
        <w:rPr>
          <w:rFonts w:ascii="Times New Roman" w:hAnsi="Times New Roman" w:cs="Times New Roman"/>
          <w:bCs w:val="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2776"/>
        <w:gridCol w:w="2320"/>
      </w:tblGrid>
      <w:tr w:rsidR="00C303BC">
        <w:trPr>
          <w:trHeight w:val="864"/>
        </w:trPr>
        <w:tc>
          <w:tcPr>
            <w:tcW w:w="3846" w:type="dxa"/>
            <w:shd w:val="clear" w:color="auto" w:fill="A0A0A0"/>
          </w:tcPr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IMMUNISATION</w:t>
            </w: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</w:tc>
        <w:tc>
          <w:tcPr>
            <w:tcW w:w="2817" w:type="dxa"/>
            <w:shd w:val="clear" w:color="auto" w:fill="A0A0A0"/>
          </w:tcPr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 xml:space="preserve">AGE IMMUNISATION DUE </w:t>
            </w:r>
          </w:p>
        </w:tc>
        <w:tc>
          <w:tcPr>
            <w:tcW w:w="2403" w:type="dxa"/>
            <w:shd w:val="clear" w:color="auto" w:fill="A0A0A0"/>
          </w:tcPr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DATE GIVEN</w:t>
            </w:r>
          </w:p>
        </w:tc>
      </w:tr>
      <w:tr w:rsidR="00C303BC">
        <w:trPr>
          <w:cantSplit/>
        </w:trPr>
        <w:tc>
          <w:tcPr>
            <w:tcW w:w="3846" w:type="dxa"/>
          </w:tcPr>
          <w:p w:rsidR="00C303BC" w:rsidRDefault="00C303BC" w:rsidP="00C303BC">
            <w:pPr>
              <w:pStyle w:val="Heading4"/>
            </w:pPr>
            <w:r>
              <w:t>B.C.G</w:t>
            </w:r>
          </w:p>
        </w:tc>
        <w:tc>
          <w:tcPr>
            <w:tcW w:w="2817" w:type="dxa"/>
          </w:tcPr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At Birth</w:t>
            </w:r>
          </w:p>
        </w:tc>
        <w:tc>
          <w:tcPr>
            <w:tcW w:w="2403" w:type="dxa"/>
          </w:tcPr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C303BC">
        <w:trPr>
          <w:cantSplit/>
          <w:trHeight w:val="2418"/>
        </w:trPr>
        <w:tc>
          <w:tcPr>
            <w:tcW w:w="3846" w:type="dxa"/>
          </w:tcPr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1. Diphtheria                                         </w:t>
            </w: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2. Tetanus                             </w:t>
            </w: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>Accellular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 pertussis   </w:t>
            </w: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4. Polio                          </w:t>
            </w: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5. Hib b                         </w:t>
            </w: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>6. Hepatitis B                     6 in 1</w:t>
            </w: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Pneumococcal conjugate vaccine </w:t>
            </w:r>
          </w:p>
        </w:tc>
        <w:tc>
          <w:tcPr>
            <w:tcW w:w="2817" w:type="dxa"/>
          </w:tcPr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1</w:t>
            </w:r>
            <w:r>
              <w:rPr>
                <w:rFonts w:ascii="Times New Roman" w:hAnsi="Times New Roman" w:cs="Times New Roman"/>
                <w:b/>
                <w:bCs w:val="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of 3 (2 months)</w:t>
            </w: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1</w:t>
            </w:r>
            <w:r w:rsidRPr="00E66663">
              <w:rPr>
                <w:rFonts w:ascii="Times New Roman" w:hAnsi="Times New Roman" w:cs="Times New Roman"/>
                <w:b/>
                <w:bCs w:val="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of 2 (2 months)</w:t>
            </w:r>
          </w:p>
        </w:tc>
        <w:tc>
          <w:tcPr>
            <w:tcW w:w="2403" w:type="dxa"/>
          </w:tcPr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C303BC">
        <w:trPr>
          <w:trHeight w:val="2515"/>
        </w:trPr>
        <w:tc>
          <w:tcPr>
            <w:tcW w:w="3846" w:type="dxa"/>
          </w:tcPr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1. </w:t>
            </w:r>
            <w:r w:rsidR="004B5321"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Diphtheria  </w:t>
            </w: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                               </w:t>
            </w: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>2.</w:t>
            </w:r>
            <w:r w:rsidR="004B5321"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 Tetanus    </w:t>
            </w: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                      </w:t>
            </w: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>Accellular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 pertussis  </w:t>
            </w: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4. Polio                                     </w:t>
            </w: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5. Hib B                                     </w:t>
            </w: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>6. Hepatitis B                  6 in 1</w:t>
            </w: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Meningococcal C </w:t>
            </w:r>
          </w:p>
        </w:tc>
        <w:tc>
          <w:tcPr>
            <w:tcW w:w="2817" w:type="dxa"/>
          </w:tcPr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2</w:t>
            </w:r>
            <w:r w:rsidRPr="000B4A64">
              <w:rPr>
                <w:rFonts w:ascii="Times New Roman" w:hAnsi="Times New Roman" w:cs="Times New Roman"/>
                <w:b/>
                <w:bCs w:val="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of 3 (4months)</w:t>
            </w: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1</w:t>
            </w:r>
            <w:r w:rsidRPr="00747E61">
              <w:rPr>
                <w:rFonts w:ascii="Times New Roman" w:hAnsi="Times New Roman" w:cs="Times New Roman"/>
                <w:b/>
                <w:bCs w:val="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of 2 (4 months)</w:t>
            </w:r>
          </w:p>
        </w:tc>
        <w:tc>
          <w:tcPr>
            <w:tcW w:w="2403" w:type="dxa"/>
          </w:tcPr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C303BC">
        <w:trPr>
          <w:trHeight w:val="3083"/>
        </w:trPr>
        <w:tc>
          <w:tcPr>
            <w:tcW w:w="3846" w:type="dxa"/>
          </w:tcPr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1. Diphtheria                        </w:t>
            </w: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2. Tetanus                             </w:t>
            </w: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>Accellular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 pertussis         </w:t>
            </w: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4. Polio                                </w:t>
            </w: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5. Hib b                               </w:t>
            </w: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6. Hepatitis B                 6 in 1 </w:t>
            </w: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Pneumococcal conjugate vaccine </w:t>
            </w: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Meningococcal C </w:t>
            </w:r>
          </w:p>
        </w:tc>
        <w:tc>
          <w:tcPr>
            <w:tcW w:w="2817" w:type="dxa"/>
          </w:tcPr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3</w:t>
            </w:r>
            <w:r w:rsidRPr="00747E61">
              <w:rPr>
                <w:rFonts w:ascii="Times New Roman" w:hAnsi="Times New Roman" w:cs="Times New Roman"/>
                <w:b/>
                <w:bCs w:val="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of 3 (6 months)</w:t>
            </w: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2</w:t>
            </w:r>
            <w:r w:rsidRPr="00747E61">
              <w:rPr>
                <w:rFonts w:ascii="Times New Roman" w:hAnsi="Times New Roman" w:cs="Times New Roman"/>
                <w:b/>
                <w:bCs w:val="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of 2 (6 months)</w:t>
            </w: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2</w:t>
            </w:r>
            <w:r w:rsidRPr="00747E61">
              <w:rPr>
                <w:rFonts w:ascii="Times New Roman" w:hAnsi="Times New Roman" w:cs="Times New Roman"/>
                <w:b/>
                <w:bCs w:val="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of 2 (6 months)</w:t>
            </w:r>
          </w:p>
        </w:tc>
        <w:tc>
          <w:tcPr>
            <w:tcW w:w="2403" w:type="dxa"/>
          </w:tcPr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C303BC">
        <w:tc>
          <w:tcPr>
            <w:tcW w:w="3846" w:type="dxa"/>
          </w:tcPr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>MMR &amp; Pneumococcus (PVC) vaccine</w:t>
            </w:r>
          </w:p>
        </w:tc>
        <w:tc>
          <w:tcPr>
            <w:tcW w:w="2817" w:type="dxa"/>
          </w:tcPr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 xml:space="preserve">12 months </w:t>
            </w:r>
          </w:p>
        </w:tc>
        <w:tc>
          <w:tcPr>
            <w:tcW w:w="2403" w:type="dxa"/>
          </w:tcPr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C303BC">
        <w:tc>
          <w:tcPr>
            <w:tcW w:w="3846" w:type="dxa"/>
          </w:tcPr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</w:p>
          <w:p w:rsidR="00C303BC" w:rsidRDefault="00C303BC" w:rsidP="00C303BC">
            <w:pPr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>Hib booster &amp; Meningococcal C vaccine</w:t>
            </w:r>
          </w:p>
        </w:tc>
        <w:tc>
          <w:tcPr>
            <w:tcW w:w="2817" w:type="dxa"/>
          </w:tcPr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 xml:space="preserve">13 months </w:t>
            </w:r>
          </w:p>
        </w:tc>
        <w:tc>
          <w:tcPr>
            <w:tcW w:w="2403" w:type="dxa"/>
          </w:tcPr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C303BC">
        <w:tc>
          <w:tcPr>
            <w:tcW w:w="3846" w:type="dxa"/>
          </w:tcPr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 xml:space="preserve">MMR (second) </w:t>
            </w: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>DtaP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i/>
                <w:iCs/>
              </w:rPr>
              <w:t>/IPV (4 in 1)</w:t>
            </w:r>
          </w:p>
        </w:tc>
        <w:tc>
          <w:tcPr>
            <w:tcW w:w="2817" w:type="dxa"/>
          </w:tcPr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 xml:space="preserve">4-5 years </w:t>
            </w:r>
          </w:p>
        </w:tc>
        <w:tc>
          <w:tcPr>
            <w:tcW w:w="2403" w:type="dxa"/>
          </w:tcPr>
          <w:p w:rsidR="00C303BC" w:rsidRDefault="00C303BC" w:rsidP="00C303BC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</w:tbl>
    <w:p w:rsidR="00C303BC" w:rsidRDefault="00C303BC" w:rsidP="00C303BC">
      <w:pPr>
        <w:jc w:val="center"/>
      </w:pPr>
      <w:r>
        <w:tab/>
      </w:r>
    </w:p>
    <w:sectPr w:rsidR="00C303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BC"/>
    <w:rsid w:val="002B2323"/>
    <w:rsid w:val="004B5321"/>
    <w:rsid w:val="005D46EE"/>
    <w:rsid w:val="009800FA"/>
    <w:rsid w:val="00A92AA7"/>
    <w:rsid w:val="00AF27E4"/>
    <w:rsid w:val="00C303BC"/>
    <w:rsid w:val="00C72C32"/>
    <w:rsid w:val="00E6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97E9B9-B0F5-438E-A20E-A78A3B6A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303BC"/>
    <w:rPr>
      <w:rFonts w:ascii="Arial" w:hAnsi="Arial" w:cs="Arial"/>
      <w:bCs/>
      <w:sz w:val="24"/>
      <w:szCs w:val="26"/>
      <w:lang w:val="en-GB" w:eastAsia="en-US"/>
    </w:rPr>
  </w:style>
  <w:style w:type="paragraph" w:styleId="Heading3">
    <w:name w:val="heading 3"/>
    <w:basedOn w:val="Normal"/>
    <w:next w:val="Normal"/>
    <w:qFormat/>
    <w:rsid w:val="00C303BC"/>
    <w:pPr>
      <w:keepNext/>
      <w:jc w:val="center"/>
      <w:outlineLvl w:val="2"/>
    </w:pPr>
    <w:rPr>
      <w:rFonts w:ascii="Times New Roman" w:hAnsi="Times New Roman" w:cs="Times New Roman"/>
      <w:b/>
      <w:bCs w:val="0"/>
      <w:sz w:val="32"/>
    </w:rPr>
  </w:style>
  <w:style w:type="paragraph" w:styleId="Heading4">
    <w:name w:val="heading 4"/>
    <w:basedOn w:val="Normal"/>
    <w:next w:val="Normal"/>
    <w:qFormat/>
    <w:rsid w:val="00C303BC"/>
    <w:pPr>
      <w:keepNext/>
      <w:jc w:val="both"/>
      <w:outlineLvl w:val="3"/>
    </w:pPr>
    <w:rPr>
      <w:rFonts w:ascii="Times New Roman" w:hAnsi="Times New Roman" w:cs="Times New Roman"/>
      <w:b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IMMUNISATIONS</vt:lpstr>
    </vt:vector>
  </TitlesOfParts>
  <Company>HSE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IMMUNISATIONS</dc:title>
  <dc:creator>Administrator</dc:creator>
  <cp:lastModifiedBy>DENISE SHERIDAN</cp:lastModifiedBy>
  <cp:revision>2</cp:revision>
  <dcterms:created xsi:type="dcterms:W3CDTF">2017-01-24T13:16:00Z</dcterms:created>
  <dcterms:modified xsi:type="dcterms:W3CDTF">2017-01-24T13:16:00Z</dcterms:modified>
</cp:coreProperties>
</file>