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6"/>
        <w:gridCol w:w="1966"/>
        <w:gridCol w:w="2038"/>
        <w:gridCol w:w="3152"/>
      </w:tblGrid>
      <w:tr w:rsidR="00EF4179" w:rsidRPr="00274BB1" w:rsidTr="00DB4EA7">
        <w:tc>
          <w:tcPr>
            <w:tcW w:w="10643" w:type="dxa"/>
            <w:gridSpan w:val="4"/>
            <w:shd w:val="clear" w:color="auto" w:fill="00B0F0"/>
          </w:tcPr>
          <w:p w:rsidR="00EF4179" w:rsidRPr="00274BB1" w:rsidRDefault="00EF4179" w:rsidP="00DB4EA7">
            <w:pPr>
              <w:spacing w:after="0" w:line="240" w:lineRule="auto"/>
              <w:rPr>
                <w:b/>
                <w:bCs/>
              </w:rPr>
            </w:pPr>
            <w:r w:rsidRPr="00274BB1">
              <w:rPr>
                <w:b/>
                <w:bCs/>
              </w:rPr>
              <w:t>Section A: Síolta Standard and Component</w:t>
            </w:r>
          </w:p>
        </w:tc>
      </w:tr>
      <w:tr w:rsidR="00EF4179" w:rsidRPr="00274BB1" w:rsidTr="00DB4EA7">
        <w:tc>
          <w:tcPr>
            <w:tcW w:w="10643" w:type="dxa"/>
            <w:gridSpan w:val="4"/>
          </w:tcPr>
          <w:p w:rsidR="00EF4179" w:rsidRPr="00274BB1" w:rsidRDefault="00EF4179" w:rsidP="00DB4EA7">
            <w:pPr>
              <w:spacing w:after="0" w:line="240" w:lineRule="auto"/>
            </w:pPr>
            <w:r w:rsidRPr="00274BB1">
              <w:t>Insert Standard Number and Title:</w:t>
            </w:r>
          </w:p>
          <w:p w:rsidR="00EF4179" w:rsidRPr="00274BB1" w:rsidRDefault="00EF4179" w:rsidP="00DB4EA7">
            <w:pPr>
              <w:spacing w:after="0" w:line="240" w:lineRule="auto"/>
            </w:pPr>
          </w:p>
          <w:p w:rsidR="00EF4179" w:rsidRPr="00274BB1" w:rsidRDefault="00EF4179" w:rsidP="00DB4EA7">
            <w:pPr>
              <w:spacing w:after="0" w:line="240" w:lineRule="auto"/>
              <w:rPr>
                <w:i/>
                <w:iCs/>
              </w:rPr>
            </w:pPr>
            <w:r w:rsidRPr="00274BB1">
              <w:rPr>
                <w:i/>
                <w:iCs/>
              </w:rPr>
              <w:t>Standard 11: Professional Practice</w:t>
            </w:r>
          </w:p>
          <w:p w:rsidR="00EF4179" w:rsidRPr="00274BB1" w:rsidRDefault="00EF4179" w:rsidP="00DB4EA7">
            <w:pPr>
              <w:spacing w:after="0" w:line="240" w:lineRule="auto"/>
              <w:rPr>
                <w:i/>
                <w:iCs/>
              </w:rPr>
            </w:pPr>
            <w:r w:rsidRPr="00274BB1">
              <w:rPr>
                <w:i/>
                <w:iCs/>
              </w:rPr>
              <w:t xml:space="preserve">Practising in a professional manner requires that individuals have skills, knowledge, values and attitudes appropriate to their role and responsibility within the setting. In addition, it requires regular reflection upon practice and engagement in supported ongoing professional development. </w:t>
            </w:r>
          </w:p>
          <w:p w:rsidR="00EF4179" w:rsidRPr="00274BB1" w:rsidRDefault="00EF4179" w:rsidP="00DB4EA7">
            <w:pPr>
              <w:spacing w:after="0" w:line="240" w:lineRule="auto"/>
              <w:rPr>
                <w:i/>
                <w:iCs/>
              </w:rPr>
            </w:pPr>
          </w:p>
          <w:p w:rsidR="00EF4179" w:rsidRPr="00274BB1" w:rsidRDefault="00EF4179" w:rsidP="00DB4EA7">
            <w:pPr>
              <w:spacing w:after="0" w:line="240" w:lineRule="auto"/>
            </w:pPr>
          </w:p>
        </w:tc>
      </w:tr>
      <w:tr w:rsidR="00EF4179" w:rsidRPr="00274BB1" w:rsidTr="00DB4EA7">
        <w:tc>
          <w:tcPr>
            <w:tcW w:w="10643" w:type="dxa"/>
            <w:gridSpan w:val="4"/>
          </w:tcPr>
          <w:p w:rsidR="00EF4179" w:rsidRPr="00274BB1" w:rsidRDefault="00EF4179" w:rsidP="00DB4EA7">
            <w:pPr>
              <w:spacing w:after="0" w:line="240" w:lineRule="auto"/>
            </w:pPr>
            <w:r w:rsidRPr="00274BB1">
              <w:t>Insert Component Number and Title:</w:t>
            </w:r>
          </w:p>
          <w:p w:rsidR="00EF4179" w:rsidRPr="00274BB1" w:rsidRDefault="00EF4179" w:rsidP="00DB4EA7">
            <w:pPr>
              <w:spacing w:after="0" w:line="240" w:lineRule="auto"/>
            </w:pPr>
          </w:p>
          <w:p w:rsidR="00EF4179" w:rsidRPr="00274BB1" w:rsidRDefault="00EF4179" w:rsidP="00DB4EA7">
            <w:pPr>
              <w:spacing w:after="0" w:line="240" w:lineRule="auto"/>
              <w:rPr>
                <w:i/>
                <w:iCs/>
              </w:rPr>
            </w:pPr>
            <w:r w:rsidRPr="00274BB1">
              <w:rPr>
                <w:i/>
                <w:iCs/>
              </w:rPr>
              <w:t>Component 11.1</w:t>
            </w:r>
          </w:p>
          <w:p w:rsidR="00EF4179" w:rsidRPr="00274BB1" w:rsidRDefault="00EF4179" w:rsidP="00DB4EA7">
            <w:pPr>
              <w:spacing w:after="0" w:line="240" w:lineRule="auto"/>
              <w:rPr>
                <w:i/>
                <w:iCs/>
              </w:rPr>
            </w:pPr>
            <w:r w:rsidRPr="00274BB1">
              <w:rPr>
                <w:i/>
                <w:iCs/>
              </w:rPr>
              <w:t xml:space="preserve">All adults working within the setting can provide evidence that they have achieved levels of skills and knowledge appropriate to their roles and responsibilities. </w:t>
            </w:r>
          </w:p>
          <w:p w:rsidR="00EF4179" w:rsidRPr="00274BB1" w:rsidRDefault="00EF4179" w:rsidP="00DB4EA7">
            <w:pPr>
              <w:spacing w:after="0" w:line="240" w:lineRule="auto"/>
              <w:rPr>
                <w:i/>
                <w:iCs/>
              </w:rPr>
            </w:pPr>
          </w:p>
          <w:p w:rsidR="00EF4179" w:rsidRPr="00274BB1" w:rsidRDefault="00EF4179" w:rsidP="00DB4EA7">
            <w:pPr>
              <w:spacing w:after="0" w:line="240" w:lineRule="auto"/>
            </w:pPr>
          </w:p>
        </w:tc>
      </w:tr>
      <w:tr w:rsidR="00EF4179" w:rsidRPr="00274BB1" w:rsidTr="00DB4EA7">
        <w:tc>
          <w:tcPr>
            <w:tcW w:w="10643" w:type="dxa"/>
            <w:gridSpan w:val="4"/>
            <w:shd w:val="clear" w:color="auto" w:fill="00B0F0"/>
          </w:tcPr>
          <w:p w:rsidR="00EF4179" w:rsidRPr="00274BB1" w:rsidRDefault="00EF4179" w:rsidP="00DB4EA7">
            <w:pPr>
              <w:spacing w:after="0" w:line="240" w:lineRule="auto"/>
              <w:rPr>
                <w:b/>
                <w:bCs/>
              </w:rPr>
            </w:pPr>
            <w:r w:rsidRPr="00274BB1">
              <w:rPr>
                <w:b/>
                <w:bCs/>
              </w:rPr>
              <w:t>Section B: Level of Practice</w:t>
            </w:r>
          </w:p>
        </w:tc>
      </w:tr>
      <w:tr w:rsidR="00EF4179" w:rsidRPr="00274BB1" w:rsidTr="00DB4EA7">
        <w:tc>
          <w:tcPr>
            <w:tcW w:w="2310" w:type="dxa"/>
          </w:tcPr>
          <w:p w:rsidR="00EF4179" w:rsidRPr="00274BB1" w:rsidRDefault="00EF4179" w:rsidP="00DB4EA7">
            <w:pPr>
              <w:spacing w:after="0" w:line="240" w:lineRule="auto"/>
            </w:pP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142875</wp:posOffset>
                      </wp:positionV>
                      <wp:extent cx="171450" cy="180975"/>
                      <wp:effectExtent l="6985" t="6350" r="1206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CE58" id="Rectangle 4" o:spid="_x0000_s1026" style="position:absolute;margin-left:6pt;margin-top:11.25pt;width:1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ERHwIAADs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"/>
                  </w:pict>
                </mc:Fallback>
              </mc:AlternateContent>
            </w:r>
          </w:p>
          <w:p w:rsidR="00EF4179" w:rsidRPr="00274BB1" w:rsidRDefault="00EF4179" w:rsidP="00DB4EA7">
            <w:pPr>
              <w:spacing w:after="0" w:line="240" w:lineRule="auto"/>
            </w:pPr>
          </w:p>
          <w:p w:rsidR="00EF4179" w:rsidRPr="00274BB1" w:rsidRDefault="00EF4179" w:rsidP="00DB4EA7">
            <w:pPr>
              <w:spacing w:after="0" w:line="240" w:lineRule="auto"/>
            </w:pPr>
          </w:p>
          <w:p w:rsidR="00EF4179" w:rsidRPr="00274BB1" w:rsidRDefault="00EF4179" w:rsidP="00DB4EA7">
            <w:pPr>
              <w:spacing w:after="0" w:line="240" w:lineRule="auto"/>
              <w:rPr>
                <w:b/>
                <w:bCs/>
              </w:rPr>
            </w:pPr>
            <w:r w:rsidRPr="00274BB1">
              <w:rPr>
                <w:b/>
                <w:bCs/>
              </w:rPr>
              <w:t>Level 1</w:t>
            </w:r>
          </w:p>
          <w:p w:rsidR="00EF4179" w:rsidRPr="00274BB1" w:rsidRDefault="00EF4179" w:rsidP="00DB4EA7">
            <w:pPr>
              <w:spacing w:after="0" w:line="240" w:lineRule="auto"/>
            </w:pPr>
            <w:r w:rsidRPr="00274BB1">
              <w:t>No evidence of Quality</w:t>
            </w:r>
          </w:p>
          <w:p w:rsidR="00EF4179" w:rsidRPr="00274BB1" w:rsidRDefault="00EF4179" w:rsidP="00DB4EA7">
            <w:pPr>
              <w:spacing w:after="0" w:line="240" w:lineRule="auto"/>
            </w:pPr>
          </w:p>
        </w:tc>
        <w:tc>
          <w:tcPr>
            <w:tcW w:w="2310" w:type="dxa"/>
          </w:tcPr>
          <w:p w:rsidR="00EF4179" w:rsidRPr="00274BB1" w:rsidRDefault="00EF4179" w:rsidP="00DB4EA7">
            <w:pPr>
              <w:spacing w:after="0" w:line="240" w:lineRule="auto"/>
            </w:pPr>
            <w:r>
              <w:rPr>
                <w:noProof/>
                <w:lang w:eastAsia="en-IE"/>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142875</wp:posOffset>
                      </wp:positionV>
                      <wp:extent cx="180975" cy="180975"/>
                      <wp:effectExtent l="6985" t="6350" r="1206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FF82A" id="Rectangle 3" o:spid="_x0000_s1026" style="position:absolute;margin-left:5.25pt;margin-top:11.25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"/>
                  </w:pict>
                </mc:Fallback>
              </mc:AlternateContent>
            </w:r>
          </w:p>
          <w:p w:rsidR="00EF4179" w:rsidRPr="00274BB1" w:rsidRDefault="00EF4179" w:rsidP="00DB4EA7">
            <w:pPr>
              <w:spacing w:after="0" w:line="240" w:lineRule="auto"/>
            </w:pPr>
          </w:p>
          <w:p w:rsidR="00EF4179" w:rsidRPr="00274BB1" w:rsidRDefault="00EF4179" w:rsidP="00DB4EA7">
            <w:pPr>
              <w:spacing w:after="0" w:line="240" w:lineRule="auto"/>
            </w:pPr>
          </w:p>
          <w:p w:rsidR="00EF4179" w:rsidRPr="00274BB1" w:rsidRDefault="00EF4179" w:rsidP="00DB4EA7">
            <w:pPr>
              <w:spacing w:after="0" w:line="240" w:lineRule="auto"/>
              <w:rPr>
                <w:b/>
                <w:bCs/>
              </w:rPr>
            </w:pPr>
            <w:r w:rsidRPr="00274BB1">
              <w:rPr>
                <w:b/>
                <w:bCs/>
              </w:rPr>
              <w:t>Level 2</w:t>
            </w:r>
          </w:p>
          <w:p w:rsidR="00EF4179" w:rsidRPr="00274BB1" w:rsidRDefault="00EF4179" w:rsidP="00DB4EA7">
            <w:pPr>
              <w:spacing w:after="0" w:line="240" w:lineRule="auto"/>
            </w:pPr>
            <w:r w:rsidRPr="00274BB1">
              <w:t>Some evidence of Quality</w:t>
            </w:r>
          </w:p>
        </w:tc>
        <w:tc>
          <w:tcPr>
            <w:tcW w:w="2311" w:type="dxa"/>
          </w:tcPr>
          <w:p w:rsidR="00EF4179" w:rsidRPr="00274BB1" w:rsidRDefault="00EF4179" w:rsidP="00DB4EA7">
            <w:pPr>
              <w:spacing w:after="0" w:line="240" w:lineRule="auto"/>
              <w:rPr>
                <w:b/>
                <w:bCs/>
              </w:rPr>
            </w:pP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142875</wp:posOffset>
                      </wp:positionV>
                      <wp:extent cx="200025" cy="180975"/>
                      <wp:effectExtent l="6985" t="6350" r="1206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5B863" id="Rectangle 2" o:spid="_x0000_s1026" style="position:absolute;margin-left:5.25pt;margin-top:11.25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8BHAIAADs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"/>
                  </w:pict>
                </mc:Fallback>
              </mc:AlternateContent>
            </w: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r w:rsidRPr="00274BB1">
              <w:rPr>
                <w:b/>
                <w:bCs/>
              </w:rPr>
              <w:t>Level 3</w:t>
            </w:r>
          </w:p>
          <w:p w:rsidR="00EF4179" w:rsidRPr="00274BB1" w:rsidRDefault="00EF4179" w:rsidP="00DB4EA7">
            <w:pPr>
              <w:spacing w:after="0" w:line="240" w:lineRule="auto"/>
            </w:pPr>
            <w:r w:rsidRPr="00274BB1">
              <w:t>Significant evidence of Quality but some issues still outstanding</w:t>
            </w:r>
          </w:p>
        </w:tc>
        <w:tc>
          <w:tcPr>
            <w:tcW w:w="3712" w:type="dxa"/>
          </w:tcPr>
          <w:p w:rsidR="00EF4179" w:rsidRPr="00274BB1" w:rsidRDefault="00EF4179" w:rsidP="00DB4EA7">
            <w:pPr>
              <w:spacing w:after="0" w:line="240" w:lineRule="auto"/>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71755</wp:posOffset>
                      </wp:positionH>
                      <wp:positionV relativeFrom="paragraph">
                        <wp:posOffset>146050</wp:posOffset>
                      </wp:positionV>
                      <wp:extent cx="381000" cy="3524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rsidR="00213209" w:rsidRPr="00213209" w:rsidRDefault="00213209" w:rsidP="00213209">
                                  <w:pPr>
                                    <w:jc w:val="center"/>
                                    <w:rPr>
                                      <w:sz w:val="20"/>
                                      <w:szCs w:val="20"/>
                                    </w:rPr>
                                  </w:pPr>
                                  <w:r w:rsidRPr="00213209">
                                    <w:rPr>
                                      <w:sz w:val="20"/>
                                      <w:szCs w:val="2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5pt;margin-top:11.5pt;width:30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">
                      <v:textbox>
                        <w:txbxContent>
                          <w:p w:rsidR="00213209" w:rsidRPr="00213209" w:rsidRDefault="00213209" w:rsidP="00213209">
                            <w:pPr>
                              <w:jc w:val="center"/>
                              <w:rPr>
                                <w:sz w:val="20"/>
                                <w:szCs w:val="20"/>
                              </w:rPr>
                            </w:pPr>
                            <w:r w:rsidRPr="00213209">
                              <w:rPr>
                                <w:sz w:val="20"/>
                                <w:szCs w:val="20"/>
                              </w:rPr>
                              <w:t>X</w:t>
                            </w:r>
                          </w:p>
                        </w:txbxContent>
                      </v:textbox>
                    </v:rect>
                  </w:pict>
                </mc:Fallback>
              </mc:AlternateContent>
            </w:r>
          </w:p>
          <w:p w:rsidR="00EF4179" w:rsidRPr="00274BB1" w:rsidRDefault="00EF4179" w:rsidP="00DB4EA7">
            <w:pPr>
              <w:spacing w:after="0" w:line="240" w:lineRule="auto"/>
            </w:pPr>
          </w:p>
          <w:p w:rsidR="00EF4179" w:rsidRPr="00274BB1" w:rsidRDefault="00EF4179" w:rsidP="00DB4EA7">
            <w:pPr>
              <w:spacing w:after="0" w:line="240" w:lineRule="auto"/>
            </w:pPr>
          </w:p>
          <w:p w:rsidR="00EF4179" w:rsidRPr="00274BB1" w:rsidRDefault="00EF4179" w:rsidP="00DB4EA7">
            <w:pPr>
              <w:spacing w:after="0" w:line="240" w:lineRule="auto"/>
              <w:rPr>
                <w:b/>
                <w:bCs/>
              </w:rPr>
            </w:pPr>
            <w:r w:rsidRPr="00274BB1">
              <w:rPr>
                <w:b/>
                <w:bCs/>
              </w:rPr>
              <w:t>Level 4</w:t>
            </w:r>
          </w:p>
          <w:p w:rsidR="00EF4179" w:rsidRPr="00274BB1" w:rsidRDefault="00EF4179" w:rsidP="00DB4EA7">
            <w:pPr>
              <w:spacing w:after="0" w:line="240" w:lineRule="auto"/>
            </w:pPr>
            <w:r w:rsidRPr="00274BB1">
              <w:t>Comprehensive  evidence of Quality</w:t>
            </w:r>
          </w:p>
        </w:tc>
      </w:tr>
    </w:tbl>
    <w:p w:rsidR="00EF4179" w:rsidRDefault="00EF4179" w:rsidP="00EF4179"/>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7"/>
        <w:gridCol w:w="7565"/>
      </w:tblGrid>
      <w:tr w:rsidR="00EF4179" w:rsidRPr="00274BB1" w:rsidTr="00DB4EA7">
        <w:tc>
          <w:tcPr>
            <w:tcW w:w="2376" w:type="dxa"/>
            <w:shd w:val="clear" w:color="auto" w:fill="00B0F0"/>
          </w:tcPr>
          <w:p w:rsidR="00EF4179" w:rsidRPr="00274BB1" w:rsidRDefault="00EF4179" w:rsidP="00DB4EA7">
            <w:pPr>
              <w:spacing w:after="0" w:line="240" w:lineRule="auto"/>
              <w:rPr>
                <w:b/>
                <w:bCs/>
              </w:rPr>
            </w:pPr>
            <w:r w:rsidRPr="00274BB1">
              <w:rPr>
                <w:b/>
                <w:bCs/>
              </w:rPr>
              <w:t>Section C:</w:t>
            </w:r>
          </w:p>
          <w:p w:rsidR="00EF4179" w:rsidRPr="00274BB1" w:rsidRDefault="00EF4179" w:rsidP="00DB4EA7">
            <w:pPr>
              <w:spacing w:after="0" w:line="240" w:lineRule="auto"/>
              <w:rPr>
                <w:b/>
                <w:bCs/>
              </w:rPr>
            </w:pPr>
            <w:r w:rsidRPr="00274BB1">
              <w:rPr>
                <w:b/>
                <w:bCs/>
              </w:rPr>
              <w:t>Quality Practices</w:t>
            </w: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r w:rsidRPr="00274BB1">
              <w:rPr>
                <w:b/>
                <w:bCs/>
              </w:rPr>
              <w:t>With regard to the level indicated, please describe practice within your setting</w:t>
            </w: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r w:rsidRPr="00274BB1">
              <w:rPr>
                <w:b/>
                <w:bCs/>
              </w:rPr>
              <w:t>Section C:</w:t>
            </w:r>
          </w:p>
          <w:p w:rsidR="00EF4179" w:rsidRPr="00274BB1" w:rsidRDefault="00EF4179" w:rsidP="00DB4EA7">
            <w:pPr>
              <w:spacing w:after="0" w:line="240" w:lineRule="auto"/>
              <w:rPr>
                <w:b/>
                <w:bCs/>
              </w:rPr>
            </w:pPr>
            <w:r w:rsidRPr="00274BB1">
              <w:rPr>
                <w:b/>
                <w:bCs/>
              </w:rPr>
              <w:t>Quality Practices (continued)</w:t>
            </w: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p>
        </w:tc>
        <w:tc>
          <w:tcPr>
            <w:tcW w:w="8222" w:type="dxa"/>
          </w:tcPr>
          <w:p w:rsidR="00213209" w:rsidRPr="00213209" w:rsidRDefault="00213209" w:rsidP="00213209">
            <w:pPr>
              <w:shd w:val="clear" w:color="auto" w:fill="FFFFFF"/>
              <w:spacing w:after="0" w:line="240" w:lineRule="auto"/>
              <w:rPr>
                <w:rFonts w:ascii="Arial" w:hAnsi="Arial" w:cs="Arial"/>
                <w:color w:val="222222"/>
                <w:sz w:val="19"/>
                <w:szCs w:val="19"/>
                <w:lang w:eastAsia="en-IE"/>
              </w:rPr>
            </w:pPr>
            <w:r w:rsidRPr="00213209">
              <w:rPr>
                <w:rFonts w:ascii="Arial" w:hAnsi="Arial" w:cs="Arial"/>
                <w:b/>
                <w:bCs/>
                <w:color w:val="222222"/>
                <w:sz w:val="19"/>
                <w:szCs w:val="19"/>
                <w:lang w:eastAsia="en-IE"/>
              </w:rPr>
              <w:lastRenderedPageBreak/>
              <w:t>Denise Sheridan : </w:t>
            </w:r>
          </w:p>
          <w:p w:rsidR="00213209" w:rsidRPr="00213209" w:rsidRDefault="00213209" w:rsidP="00213209">
            <w:pPr>
              <w:shd w:val="clear" w:color="auto" w:fill="FFFFFF"/>
              <w:spacing w:after="0" w:line="240" w:lineRule="auto"/>
              <w:rPr>
                <w:rFonts w:ascii="Arial" w:hAnsi="Arial" w:cs="Arial"/>
                <w:color w:val="222222"/>
                <w:sz w:val="19"/>
                <w:szCs w:val="19"/>
                <w:lang w:eastAsia="en-IE"/>
              </w:rPr>
            </w:pPr>
            <w:r w:rsidRPr="00213209">
              <w:rPr>
                <w:rFonts w:ascii="Arial" w:hAnsi="Arial" w:cs="Arial"/>
                <w:color w:val="222222"/>
                <w:sz w:val="19"/>
                <w:szCs w:val="19"/>
                <w:lang w:eastAsia="en-IE"/>
              </w:rPr>
              <w:t xml:space="preserve">MBA ( level 10)  ; Degree in European Studies ( level 8)  ; Ad dip in Inclusive Education ( level 7) ; Ad Childcare management ( Level 6) ; BSY Diploma in </w:t>
            </w:r>
            <w:proofErr w:type="spellStart"/>
            <w:r w:rsidRPr="00213209">
              <w:rPr>
                <w:rFonts w:ascii="Arial" w:hAnsi="Arial" w:cs="Arial"/>
                <w:color w:val="222222"/>
                <w:sz w:val="19"/>
                <w:szCs w:val="19"/>
                <w:lang w:eastAsia="en-IE"/>
              </w:rPr>
              <w:t>Childrens</w:t>
            </w:r>
            <w:proofErr w:type="spellEnd"/>
            <w:r w:rsidRPr="00213209">
              <w:rPr>
                <w:rFonts w:ascii="Arial" w:hAnsi="Arial" w:cs="Arial"/>
                <w:color w:val="222222"/>
                <w:sz w:val="19"/>
                <w:szCs w:val="19"/>
                <w:lang w:eastAsia="en-IE"/>
              </w:rPr>
              <w:t xml:space="preserve"> Yoga ( level 5); Carers Supervision ( level 5); School Age Childcare ( level 5); Diploma in Children's Nutrition ( level 5);  Art; Play; Drama, Music  &amp; Bibliotherapy Clinical Specialist .; Diploma in Cognitive Behavioural Therapy ; Exploring play with University of Sheffield; Diploma in Child Psychology ; </w:t>
            </w:r>
            <w:proofErr w:type="spellStart"/>
            <w:r w:rsidRPr="00213209">
              <w:rPr>
                <w:rFonts w:ascii="Arial" w:hAnsi="Arial" w:cs="Arial"/>
                <w:color w:val="222222"/>
                <w:sz w:val="19"/>
                <w:szCs w:val="19"/>
                <w:lang w:eastAsia="en-IE"/>
              </w:rPr>
              <w:t>Kindermusik</w:t>
            </w:r>
            <w:proofErr w:type="spellEnd"/>
            <w:r w:rsidRPr="00213209">
              <w:rPr>
                <w:rFonts w:ascii="Arial" w:hAnsi="Arial" w:cs="Arial"/>
                <w:color w:val="222222"/>
                <w:sz w:val="19"/>
                <w:szCs w:val="19"/>
                <w:lang w:eastAsia="en-IE"/>
              </w:rPr>
              <w:t xml:space="preserve"> Educator; Qualified yoga, storytelling and meditation instructor. Trained in </w:t>
            </w:r>
            <w:proofErr w:type="spellStart"/>
            <w:r w:rsidRPr="00213209">
              <w:rPr>
                <w:rFonts w:ascii="Arial" w:hAnsi="Arial" w:cs="Arial"/>
                <w:color w:val="222222"/>
                <w:sz w:val="19"/>
                <w:szCs w:val="19"/>
                <w:lang w:eastAsia="en-IE"/>
              </w:rPr>
              <w:t>Siolta</w:t>
            </w:r>
            <w:proofErr w:type="spellEnd"/>
            <w:r w:rsidRPr="00213209">
              <w:rPr>
                <w:rFonts w:ascii="Arial" w:hAnsi="Arial" w:cs="Arial"/>
                <w:color w:val="222222"/>
                <w:sz w:val="19"/>
                <w:szCs w:val="19"/>
                <w:lang w:eastAsia="en-IE"/>
              </w:rPr>
              <w:t xml:space="preserve"> online course. Trained in Reggio Emilia through ECI ; Integration and support of children with autism in Early years settings through </w:t>
            </w:r>
            <w:proofErr w:type="spellStart"/>
            <w:r w:rsidRPr="00213209">
              <w:rPr>
                <w:rFonts w:ascii="Arial" w:hAnsi="Arial" w:cs="Arial"/>
                <w:color w:val="222222"/>
                <w:sz w:val="19"/>
                <w:szCs w:val="19"/>
                <w:lang w:eastAsia="en-IE"/>
              </w:rPr>
              <w:t>CEIS.Currently</w:t>
            </w:r>
            <w:proofErr w:type="spellEnd"/>
            <w:r w:rsidRPr="00213209">
              <w:rPr>
                <w:rFonts w:ascii="Arial" w:hAnsi="Arial" w:cs="Arial"/>
                <w:color w:val="222222"/>
                <w:sz w:val="19"/>
                <w:szCs w:val="19"/>
                <w:lang w:eastAsia="en-IE"/>
              </w:rPr>
              <w:t xml:space="preserve"> Studying : Dyslexia Therapist &amp; LINC program through MI /UL. </w:t>
            </w:r>
          </w:p>
          <w:p w:rsidR="00213209" w:rsidRPr="00213209" w:rsidRDefault="00213209" w:rsidP="00213209">
            <w:pPr>
              <w:shd w:val="clear" w:color="auto" w:fill="FFFFFF"/>
              <w:spacing w:after="0" w:line="240" w:lineRule="auto"/>
              <w:rPr>
                <w:rFonts w:ascii="Arial" w:hAnsi="Arial" w:cs="Arial"/>
                <w:color w:val="222222"/>
                <w:sz w:val="19"/>
                <w:szCs w:val="19"/>
                <w:lang w:eastAsia="en-IE"/>
              </w:rPr>
            </w:pPr>
          </w:p>
          <w:p w:rsidR="00213209" w:rsidRPr="00213209" w:rsidRDefault="00213209" w:rsidP="00213209">
            <w:pPr>
              <w:shd w:val="clear" w:color="auto" w:fill="FFFFFF"/>
              <w:spacing w:after="0" w:line="240" w:lineRule="auto"/>
              <w:rPr>
                <w:rFonts w:ascii="Arial" w:hAnsi="Arial" w:cs="Arial"/>
                <w:color w:val="222222"/>
                <w:sz w:val="19"/>
                <w:szCs w:val="19"/>
                <w:lang w:eastAsia="en-IE"/>
              </w:rPr>
            </w:pPr>
            <w:r w:rsidRPr="00213209">
              <w:rPr>
                <w:rFonts w:ascii="Arial" w:hAnsi="Arial" w:cs="Arial"/>
                <w:b/>
                <w:bCs/>
                <w:color w:val="222222"/>
                <w:sz w:val="19"/>
                <w:szCs w:val="19"/>
                <w:lang w:eastAsia="en-IE"/>
              </w:rPr>
              <w:t>Rhona Sheridan </w:t>
            </w:r>
          </w:p>
          <w:p w:rsidR="00213209" w:rsidRPr="00213209" w:rsidRDefault="00213209" w:rsidP="00213209">
            <w:pPr>
              <w:shd w:val="clear" w:color="auto" w:fill="FFFFFF"/>
              <w:spacing w:after="0" w:line="240" w:lineRule="auto"/>
              <w:rPr>
                <w:rFonts w:ascii="Arial" w:hAnsi="Arial" w:cs="Arial"/>
                <w:color w:val="222222"/>
                <w:sz w:val="19"/>
                <w:szCs w:val="19"/>
                <w:lang w:eastAsia="en-IE"/>
              </w:rPr>
            </w:pPr>
            <w:proofErr w:type="spellStart"/>
            <w:r w:rsidRPr="00213209">
              <w:rPr>
                <w:rFonts w:ascii="Arial" w:hAnsi="Arial" w:cs="Arial"/>
                <w:color w:val="222222"/>
                <w:sz w:val="19"/>
                <w:szCs w:val="19"/>
                <w:lang w:eastAsia="en-IE"/>
              </w:rPr>
              <w:t>Fetac</w:t>
            </w:r>
            <w:proofErr w:type="spellEnd"/>
            <w:r w:rsidRPr="00213209">
              <w:rPr>
                <w:rFonts w:ascii="Arial" w:hAnsi="Arial" w:cs="Arial"/>
                <w:color w:val="222222"/>
                <w:sz w:val="19"/>
                <w:szCs w:val="19"/>
                <w:lang w:eastAsia="en-IE"/>
              </w:rPr>
              <w:t xml:space="preserve"> 6 Childcare Management; Exploring play with University of Sheffield; BA in English and Media ( level 8); Trained in </w:t>
            </w:r>
            <w:proofErr w:type="spellStart"/>
            <w:r w:rsidRPr="00213209">
              <w:rPr>
                <w:rFonts w:ascii="Arial" w:hAnsi="Arial" w:cs="Arial"/>
                <w:color w:val="222222"/>
                <w:sz w:val="19"/>
                <w:szCs w:val="19"/>
                <w:lang w:eastAsia="en-IE"/>
              </w:rPr>
              <w:t>Siolta</w:t>
            </w:r>
            <w:proofErr w:type="spellEnd"/>
            <w:r w:rsidRPr="00213209">
              <w:rPr>
                <w:rFonts w:ascii="Arial" w:hAnsi="Arial" w:cs="Arial"/>
                <w:color w:val="222222"/>
                <w:sz w:val="19"/>
                <w:szCs w:val="19"/>
                <w:lang w:eastAsia="en-IE"/>
              </w:rPr>
              <w:t xml:space="preserve"> online course; Afterschool best practice with Clare childcare Committee; Trained in Reggio Emilia through ECI ; Integration and support of children with autism in Early years settings through CEIS;</w:t>
            </w:r>
          </w:p>
          <w:p w:rsidR="00213209" w:rsidRPr="00213209" w:rsidRDefault="00213209" w:rsidP="00213209">
            <w:pPr>
              <w:shd w:val="clear" w:color="auto" w:fill="FFFFFF"/>
              <w:spacing w:after="0" w:line="240" w:lineRule="auto"/>
              <w:rPr>
                <w:rFonts w:ascii="Arial" w:hAnsi="Arial" w:cs="Arial"/>
                <w:color w:val="222222"/>
                <w:sz w:val="19"/>
                <w:szCs w:val="19"/>
                <w:lang w:eastAsia="en-IE"/>
              </w:rPr>
            </w:pPr>
            <w:r w:rsidRPr="00213209">
              <w:rPr>
                <w:rFonts w:ascii="Arial" w:hAnsi="Arial" w:cs="Arial"/>
                <w:color w:val="222222"/>
                <w:sz w:val="19"/>
                <w:szCs w:val="19"/>
                <w:lang w:eastAsia="en-IE"/>
              </w:rPr>
              <w:t>Currently Studying : Dyslexia Therapist.</w:t>
            </w:r>
          </w:p>
          <w:p w:rsidR="00213209" w:rsidRPr="00213209" w:rsidRDefault="00213209" w:rsidP="00213209">
            <w:pPr>
              <w:shd w:val="clear" w:color="auto" w:fill="FFFFFF"/>
              <w:spacing w:after="0" w:line="240" w:lineRule="auto"/>
              <w:rPr>
                <w:rFonts w:ascii="Arial" w:hAnsi="Arial" w:cs="Arial"/>
                <w:color w:val="222222"/>
                <w:sz w:val="19"/>
                <w:szCs w:val="19"/>
                <w:lang w:eastAsia="en-IE"/>
              </w:rPr>
            </w:pPr>
          </w:p>
          <w:p w:rsidR="00213209" w:rsidRPr="00213209" w:rsidRDefault="00213209" w:rsidP="00213209">
            <w:pPr>
              <w:shd w:val="clear" w:color="auto" w:fill="FFFFFF"/>
              <w:spacing w:after="0" w:line="240" w:lineRule="auto"/>
              <w:rPr>
                <w:rFonts w:ascii="Arial" w:hAnsi="Arial" w:cs="Arial"/>
                <w:color w:val="222222"/>
                <w:sz w:val="19"/>
                <w:szCs w:val="19"/>
                <w:lang w:eastAsia="en-IE"/>
              </w:rPr>
            </w:pPr>
            <w:r w:rsidRPr="00213209">
              <w:rPr>
                <w:rFonts w:ascii="Arial" w:hAnsi="Arial" w:cs="Arial"/>
                <w:b/>
                <w:bCs/>
                <w:color w:val="222222"/>
                <w:sz w:val="19"/>
                <w:szCs w:val="19"/>
                <w:lang w:eastAsia="en-IE"/>
              </w:rPr>
              <w:t>Fiona Bourke</w:t>
            </w:r>
            <w:r w:rsidRPr="00213209">
              <w:rPr>
                <w:rFonts w:ascii="Arial" w:hAnsi="Arial" w:cs="Arial"/>
                <w:color w:val="222222"/>
                <w:sz w:val="19"/>
                <w:szCs w:val="19"/>
                <w:lang w:eastAsia="en-IE"/>
              </w:rPr>
              <w:t> </w:t>
            </w:r>
          </w:p>
          <w:p w:rsidR="00213209" w:rsidRPr="00213209" w:rsidRDefault="00213209" w:rsidP="00213209">
            <w:pPr>
              <w:shd w:val="clear" w:color="auto" w:fill="FFFFFF"/>
              <w:spacing w:after="0" w:line="240" w:lineRule="auto"/>
              <w:rPr>
                <w:rFonts w:ascii="Arial" w:hAnsi="Arial" w:cs="Arial"/>
                <w:color w:val="222222"/>
                <w:sz w:val="19"/>
                <w:szCs w:val="19"/>
                <w:lang w:eastAsia="en-IE"/>
              </w:rPr>
            </w:pPr>
          </w:p>
          <w:p w:rsidR="00213209" w:rsidRPr="00213209" w:rsidRDefault="00213209" w:rsidP="00213209">
            <w:pPr>
              <w:shd w:val="clear" w:color="auto" w:fill="FFFFFF"/>
              <w:spacing w:after="0" w:line="240" w:lineRule="auto"/>
              <w:rPr>
                <w:rFonts w:ascii="Arial" w:hAnsi="Arial" w:cs="Arial"/>
                <w:color w:val="222222"/>
                <w:sz w:val="19"/>
                <w:szCs w:val="19"/>
                <w:lang w:eastAsia="en-IE"/>
              </w:rPr>
            </w:pPr>
            <w:proofErr w:type="spellStart"/>
            <w:r w:rsidRPr="00213209">
              <w:rPr>
                <w:rFonts w:ascii="Arial" w:hAnsi="Arial" w:cs="Arial"/>
                <w:color w:val="222222"/>
                <w:sz w:val="19"/>
                <w:szCs w:val="19"/>
                <w:lang w:eastAsia="en-IE"/>
              </w:rPr>
              <w:t>Fetac</w:t>
            </w:r>
            <w:proofErr w:type="spellEnd"/>
            <w:r w:rsidRPr="00213209">
              <w:rPr>
                <w:rFonts w:ascii="Arial" w:hAnsi="Arial" w:cs="Arial"/>
                <w:color w:val="222222"/>
                <w:sz w:val="19"/>
                <w:szCs w:val="19"/>
                <w:lang w:eastAsia="en-IE"/>
              </w:rPr>
              <w:t xml:space="preserve"> 5  Childcare Management; </w:t>
            </w:r>
          </w:p>
          <w:p w:rsidR="00213209" w:rsidRPr="00213209" w:rsidRDefault="00213209" w:rsidP="00213209">
            <w:pPr>
              <w:shd w:val="clear" w:color="auto" w:fill="FFFFFF"/>
              <w:spacing w:after="0" w:line="240" w:lineRule="auto"/>
              <w:rPr>
                <w:rFonts w:ascii="Arial" w:hAnsi="Arial" w:cs="Arial"/>
                <w:color w:val="222222"/>
                <w:sz w:val="19"/>
                <w:szCs w:val="19"/>
                <w:lang w:eastAsia="en-IE"/>
              </w:rPr>
            </w:pPr>
          </w:p>
          <w:p w:rsidR="00213209" w:rsidRPr="00213209" w:rsidRDefault="00213209" w:rsidP="00213209">
            <w:pPr>
              <w:shd w:val="clear" w:color="auto" w:fill="FFFFFF"/>
              <w:spacing w:after="0" w:line="240" w:lineRule="auto"/>
              <w:rPr>
                <w:rFonts w:ascii="Arial" w:hAnsi="Arial" w:cs="Arial"/>
                <w:color w:val="222222"/>
                <w:sz w:val="19"/>
                <w:szCs w:val="19"/>
                <w:lang w:eastAsia="en-IE"/>
              </w:rPr>
            </w:pPr>
            <w:r w:rsidRPr="00213209">
              <w:rPr>
                <w:rFonts w:ascii="Arial" w:hAnsi="Arial" w:cs="Arial"/>
                <w:b/>
                <w:bCs/>
                <w:color w:val="222222"/>
                <w:sz w:val="19"/>
                <w:szCs w:val="19"/>
                <w:lang w:eastAsia="en-IE"/>
              </w:rPr>
              <w:t>Ann Jones</w:t>
            </w:r>
            <w:r w:rsidRPr="00213209">
              <w:rPr>
                <w:rFonts w:ascii="Arial" w:hAnsi="Arial" w:cs="Arial"/>
                <w:color w:val="222222"/>
                <w:sz w:val="19"/>
                <w:szCs w:val="19"/>
                <w:lang w:eastAsia="en-IE"/>
              </w:rPr>
              <w:t> ( on leave of absence due to ill parent)</w:t>
            </w:r>
          </w:p>
          <w:p w:rsidR="00213209" w:rsidRPr="00213209" w:rsidRDefault="00213209" w:rsidP="00213209">
            <w:pPr>
              <w:shd w:val="clear" w:color="auto" w:fill="FFFFFF"/>
              <w:spacing w:after="0" w:line="240" w:lineRule="auto"/>
              <w:rPr>
                <w:rFonts w:ascii="Arial" w:hAnsi="Arial" w:cs="Arial"/>
                <w:color w:val="222222"/>
                <w:sz w:val="19"/>
                <w:szCs w:val="19"/>
                <w:lang w:eastAsia="en-IE"/>
              </w:rPr>
            </w:pPr>
            <w:proofErr w:type="spellStart"/>
            <w:r w:rsidRPr="00213209">
              <w:rPr>
                <w:rFonts w:ascii="Arial" w:hAnsi="Arial" w:cs="Arial"/>
                <w:color w:val="222222"/>
                <w:sz w:val="19"/>
                <w:szCs w:val="19"/>
                <w:lang w:eastAsia="en-IE"/>
              </w:rPr>
              <w:t>Fetac</w:t>
            </w:r>
            <w:proofErr w:type="spellEnd"/>
            <w:r w:rsidRPr="00213209">
              <w:rPr>
                <w:rFonts w:ascii="Arial" w:hAnsi="Arial" w:cs="Arial"/>
                <w:color w:val="222222"/>
                <w:sz w:val="19"/>
                <w:szCs w:val="19"/>
                <w:lang w:eastAsia="en-IE"/>
              </w:rPr>
              <w:t xml:space="preserve"> 6 Childcare Management ;Exploring play with University of </w:t>
            </w:r>
            <w:proofErr w:type="spellStart"/>
            <w:r w:rsidRPr="00213209">
              <w:rPr>
                <w:rFonts w:ascii="Arial" w:hAnsi="Arial" w:cs="Arial"/>
                <w:color w:val="222222"/>
                <w:sz w:val="19"/>
                <w:szCs w:val="19"/>
                <w:lang w:eastAsia="en-IE"/>
              </w:rPr>
              <w:t>Sheffield;Trained</w:t>
            </w:r>
            <w:proofErr w:type="spellEnd"/>
            <w:r w:rsidRPr="00213209">
              <w:rPr>
                <w:rFonts w:ascii="Arial" w:hAnsi="Arial" w:cs="Arial"/>
                <w:color w:val="222222"/>
                <w:sz w:val="19"/>
                <w:szCs w:val="19"/>
                <w:lang w:eastAsia="en-IE"/>
              </w:rPr>
              <w:t xml:space="preserve"> in </w:t>
            </w:r>
            <w:proofErr w:type="spellStart"/>
            <w:r w:rsidRPr="00213209">
              <w:rPr>
                <w:rFonts w:ascii="Arial" w:hAnsi="Arial" w:cs="Arial"/>
                <w:color w:val="222222"/>
                <w:sz w:val="19"/>
                <w:szCs w:val="19"/>
                <w:lang w:eastAsia="en-IE"/>
              </w:rPr>
              <w:t>Siolta</w:t>
            </w:r>
            <w:proofErr w:type="spellEnd"/>
            <w:r w:rsidRPr="00213209">
              <w:rPr>
                <w:rFonts w:ascii="Arial" w:hAnsi="Arial" w:cs="Arial"/>
                <w:color w:val="222222"/>
                <w:sz w:val="19"/>
                <w:szCs w:val="19"/>
                <w:lang w:eastAsia="en-IE"/>
              </w:rPr>
              <w:t xml:space="preserve"> online course; Degree in Linguistics. </w:t>
            </w:r>
          </w:p>
          <w:p w:rsidR="00213209" w:rsidRPr="00213209" w:rsidRDefault="00213209" w:rsidP="00213209">
            <w:pPr>
              <w:shd w:val="clear" w:color="auto" w:fill="FFFFFF"/>
              <w:spacing w:after="0" w:line="240" w:lineRule="auto"/>
              <w:rPr>
                <w:rFonts w:ascii="Arial" w:hAnsi="Arial" w:cs="Arial"/>
                <w:color w:val="222222"/>
                <w:sz w:val="19"/>
                <w:szCs w:val="19"/>
                <w:lang w:eastAsia="en-IE"/>
              </w:rPr>
            </w:pPr>
          </w:p>
          <w:p w:rsidR="00213209" w:rsidRPr="00213209" w:rsidRDefault="00213209" w:rsidP="00213209">
            <w:pPr>
              <w:shd w:val="clear" w:color="auto" w:fill="FFFFFF"/>
              <w:spacing w:after="0" w:line="240" w:lineRule="auto"/>
              <w:rPr>
                <w:rFonts w:ascii="Arial" w:hAnsi="Arial" w:cs="Arial"/>
                <w:color w:val="222222"/>
                <w:sz w:val="19"/>
                <w:szCs w:val="19"/>
                <w:lang w:eastAsia="en-IE"/>
              </w:rPr>
            </w:pPr>
            <w:r w:rsidRPr="00213209">
              <w:rPr>
                <w:rFonts w:ascii="Arial" w:hAnsi="Arial" w:cs="Arial"/>
                <w:b/>
                <w:bCs/>
                <w:color w:val="222222"/>
                <w:sz w:val="19"/>
                <w:szCs w:val="19"/>
                <w:lang w:eastAsia="en-IE"/>
              </w:rPr>
              <w:t>Elaine Quinton  : Volunteer</w:t>
            </w:r>
          </w:p>
          <w:p w:rsidR="00213209" w:rsidRPr="00213209" w:rsidRDefault="00213209" w:rsidP="00213209">
            <w:pPr>
              <w:shd w:val="clear" w:color="auto" w:fill="FFFFFF"/>
              <w:spacing w:after="0" w:line="240" w:lineRule="auto"/>
              <w:rPr>
                <w:rFonts w:ascii="Arial" w:hAnsi="Arial" w:cs="Arial"/>
                <w:color w:val="222222"/>
                <w:sz w:val="19"/>
                <w:szCs w:val="19"/>
                <w:lang w:eastAsia="en-IE"/>
              </w:rPr>
            </w:pPr>
          </w:p>
          <w:p w:rsidR="00213209" w:rsidRPr="00213209" w:rsidRDefault="00213209" w:rsidP="00213209">
            <w:pPr>
              <w:shd w:val="clear" w:color="auto" w:fill="FFFFFF"/>
              <w:spacing w:after="0" w:line="240" w:lineRule="auto"/>
              <w:rPr>
                <w:rFonts w:ascii="Arial" w:hAnsi="Arial" w:cs="Arial"/>
                <w:color w:val="222222"/>
                <w:sz w:val="19"/>
                <w:szCs w:val="19"/>
                <w:lang w:eastAsia="en-IE"/>
              </w:rPr>
            </w:pPr>
            <w:r w:rsidRPr="00213209">
              <w:rPr>
                <w:rFonts w:ascii="Arial" w:hAnsi="Arial" w:cs="Arial"/>
                <w:color w:val="222222"/>
                <w:sz w:val="19"/>
                <w:szCs w:val="19"/>
                <w:lang w:eastAsia="en-IE"/>
              </w:rPr>
              <w:lastRenderedPageBreak/>
              <w:t xml:space="preserve">Dr of Education (level 10) UK university ; Trained in Steiner Education and worked as volunteer for a year in </w:t>
            </w:r>
            <w:proofErr w:type="spellStart"/>
            <w:r w:rsidRPr="00213209">
              <w:rPr>
                <w:rFonts w:ascii="Arial" w:hAnsi="Arial" w:cs="Arial"/>
                <w:color w:val="222222"/>
                <w:sz w:val="19"/>
                <w:szCs w:val="19"/>
                <w:lang w:eastAsia="en-IE"/>
              </w:rPr>
              <w:t>Mol</w:t>
            </w:r>
            <w:proofErr w:type="spellEnd"/>
            <w:r w:rsidRPr="00213209">
              <w:rPr>
                <w:rFonts w:ascii="Arial" w:hAnsi="Arial" w:cs="Arial"/>
                <w:color w:val="222222"/>
                <w:sz w:val="19"/>
                <w:szCs w:val="19"/>
                <w:lang w:eastAsia="en-IE"/>
              </w:rPr>
              <w:t xml:space="preserve"> </w:t>
            </w:r>
            <w:proofErr w:type="spellStart"/>
            <w:r w:rsidRPr="00213209">
              <w:rPr>
                <w:rFonts w:ascii="Arial" w:hAnsi="Arial" w:cs="Arial"/>
                <w:color w:val="222222"/>
                <w:sz w:val="19"/>
                <w:szCs w:val="19"/>
                <w:lang w:eastAsia="en-IE"/>
              </w:rPr>
              <w:t>na</w:t>
            </w:r>
            <w:proofErr w:type="spellEnd"/>
            <w:r w:rsidRPr="00213209">
              <w:rPr>
                <w:rFonts w:ascii="Arial" w:hAnsi="Arial" w:cs="Arial"/>
                <w:color w:val="222222"/>
                <w:sz w:val="19"/>
                <w:szCs w:val="19"/>
                <w:lang w:eastAsia="en-IE"/>
              </w:rPr>
              <w:t xml:space="preserve"> </w:t>
            </w:r>
            <w:proofErr w:type="spellStart"/>
            <w:r w:rsidRPr="00213209">
              <w:rPr>
                <w:rFonts w:ascii="Arial" w:hAnsi="Arial" w:cs="Arial"/>
                <w:color w:val="222222"/>
                <w:sz w:val="19"/>
                <w:szCs w:val="19"/>
                <w:lang w:eastAsia="en-IE"/>
              </w:rPr>
              <w:t>Oige</w:t>
            </w:r>
            <w:proofErr w:type="spellEnd"/>
            <w:r w:rsidRPr="00213209">
              <w:rPr>
                <w:rFonts w:ascii="Arial" w:hAnsi="Arial" w:cs="Arial"/>
                <w:color w:val="222222"/>
                <w:sz w:val="19"/>
                <w:szCs w:val="19"/>
                <w:lang w:eastAsia="en-IE"/>
              </w:rPr>
              <w:t xml:space="preserve">. We have processed an application to the DCYA to have </w:t>
            </w:r>
            <w:proofErr w:type="spellStart"/>
            <w:r w:rsidRPr="00213209">
              <w:rPr>
                <w:rFonts w:ascii="Arial" w:hAnsi="Arial" w:cs="Arial"/>
                <w:color w:val="222222"/>
                <w:sz w:val="19"/>
                <w:szCs w:val="19"/>
                <w:lang w:eastAsia="en-IE"/>
              </w:rPr>
              <w:t>Elaines</w:t>
            </w:r>
            <w:proofErr w:type="spellEnd"/>
            <w:r w:rsidRPr="00213209">
              <w:rPr>
                <w:rFonts w:ascii="Arial" w:hAnsi="Arial" w:cs="Arial"/>
                <w:color w:val="222222"/>
                <w:sz w:val="19"/>
                <w:szCs w:val="19"/>
                <w:lang w:eastAsia="en-IE"/>
              </w:rPr>
              <w:t xml:space="preserve"> doctorate recognised as meeting  level 6 in a higher capitation service and will confirm once confirmed by them. Until this happens I am not allowed employ Elaine which is what we would like to do. </w:t>
            </w:r>
          </w:p>
          <w:p w:rsidR="00EF4179" w:rsidRDefault="00EF4179" w:rsidP="00DB4EA7">
            <w:pPr>
              <w:spacing w:after="0" w:line="240" w:lineRule="auto"/>
            </w:pPr>
          </w:p>
          <w:p w:rsidR="00213209" w:rsidRDefault="00213209" w:rsidP="00DB4EA7">
            <w:pPr>
              <w:spacing w:after="0" w:line="240" w:lineRule="auto"/>
            </w:pPr>
            <w:r>
              <w:t xml:space="preserve">Evidence that we  are transferring the skills learnt to our daily work is that we support children with VI ; Hearing and Speech delays. We have been awarded 2 ECI awards for innovation in practice: </w:t>
            </w:r>
          </w:p>
          <w:p w:rsidR="00213209" w:rsidRDefault="00213209" w:rsidP="00DB4EA7">
            <w:pPr>
              <w:spacing w:after="0" w:line="240" w:lineRule="auto"/>
            </w:pPr>
            <w:r>
              <w:t xml:space="preserve">ECI 2012 Innovation in Environmental Awareness; </w:t>
            </w:r>
          </w:p>
          <w:p w:rsidR="00213209" w:rsidRDefault="00213209" w:rsidP="00DB4EA7">
            <w:pPr>
              <w:spacing w:after="0" w:line="240" w:lineRule="auto"/>
            </w:pPr>
            <w:r>
              <w:t xml:space="preserve">ECI 2016 Innovation in Creative Learning ; </w:t>
            </w:r>
          </w:p>
          <w:p w:rsidR="00213209" w:rsidRPr="00213209" w:rsidRDefault="00213209" w:rsidP="00DB4EA7">
            <w:pPr>
              <w:spacing w:after="0" w:line="240" w:lineRule="auto"/>
              <w:rPr>
                <w:b/>
              </w:rPr>
            </w:pPr>
            <w:r w:rsidRPr="00213209">
              <w:rPr>
                <w:b/>
              </w:rPr>
              <w:t xml:space="preserve">Green Flags  </w:t>
            </w:r>
          </w:p>
          <w:p w:rsidR="00213209" w:rsidRDefault="00213209" w:rsidP="00DB4EA7">
            <w:pPr>
              <w:spacing w:after="0" w:line="240" w:lineRule="auto"/>
            </w:pPr>
            <w:r>
              <w:t>- 2012 Litter &amp; Waste Management ;</w:t>
            </w:r>
          </w:p>
          <w:p w:rsidR="00213209" w:rsidRDefault="00213209" w:rsidP="00DB4EA7">
            <w:pPr>
              <w:spacing w:after="0" w:line="240" w:lineRule="auto"/>
            </w:pPr>
            <w:r>
              <w:t xml:space="preserve"> - 2014 Energy Management  ; </w:t>
            </w:r>
          </w:p>
          <w:p w:rsidR="00213209" w:rsidRDefault="00213209" w:rsidP="00DB4EA7">
            <w:pPr>
              <w:spacing w:after="0" w:line="240" w:lineRule="auto"/>
            </w:pPr>
            <w:r>
              <w:t xml:space="preserve">-   2016 Water Conservation </w:t>
            </w:r>
          </w:p>
          <w:p w:rsidR="00213209" w:rsidRDefault="00213209" w:rsidP="00DB4EA7">
            <w:pPr>
              <w:spacing w:after="0" w:line="240" w:lineRule="auto"/>
            </w:pPr>
            <w:r>
              <w:t xml:space="preserve">- 2018  current Transport </w:t>
            </w:r>
          </w:p>
          <w:p w:rsidR="00213209" w:rsidRDefault="00213209" w:rsidP="00DB4EA7">
            <w:pPr>
              <w:spacing w:after="0" w:line="240" w:lineRule="auto"/>
            </w:pPr>
          </w:p>
          <w:p w:rsidR="00213209" w:rsidRDefault="00213209" w:rsidP="00DB4EA7">
            <w:pPr>
              <w:spacing w:after="0" w:line="240" w:lineRule="auto"/>
            </w:pPr>
            <w:r>
              <w:t xml:space="preserve">Innovation in use of Visual Media through Arts in Education – published on the Department of </w:t>
            </w:r>
            <w:proofErr w:type="spellStart"/>
            <w:r>
              <w:t>Educations</w:t>
            </w:r>
            <w:proofErr w:type="spellEnd"/>
            <w:r>
              <w:t xml:space="preserve"> ART in Education portal as best practice example within Early Years. </w:t>
            </w:r>
          </w:p>
          <w:p w:rsidR="00C7354A" w:rsidRDefault="006F18C8" w:rsidP="00DB4EA7">
            <w:pPr>
              <w:spacing w:after="0" w:line="240" w:lineRule="auto"/>
            </w:pPr>
            <w:hyperlink r:id="rId5" w:history="1">
              <w:r w:rsidRPr="00292E4C">
                <w:rPr>
                  <w:rStyle w:val="Hyperlink"/>
                </w:rPr>
                <w:t>http://artsineducation.ie/en/project/ulla-beag/</w:t>
              </w:r>
            </w:hyperlink>
          </w:p>
          <w:p w:rsidR="006F18C8" w:rsidRDefault="006F18C8" w:rsidP="00DB4EA7">
            <w:pPr>
              <w:spacing w:after="0" w:line="240" w:lineRule="auto"/>
            </w:pPr>
          </w:p>
          <w:p w:rsidR="00C7354A" w:rsidRDefault="00C7354A" w:rsidP="00DB4EA7">
            <w:pPr>
              <w:spacing w:after="0" w:line="240" w:lineRule="auto"/>
            </w:pPr>
            <w:r>
              <w:t>W</w:t>
            </w:r>
            <w:r>
              <w:t xml:space="preserve">e were published on the </w:t>
            </w:r>
            <w:r w:rsidRPr="00600E04">
              <w:rPr>
                <w:lang w:val="en-US"/>
              </w:rPr>
              <w:t>European Manage Energy group for incorporating Energy management into our preschool curriculum</w:t>
            </w:r>
            <w:r>
              <w:rPr>
                <w:lang w:val="en-US"/>
              </w:rPr>
              <w:t xml:space="preserve"> in 2015</w:t>
            </w:r>
          </w:p>
          <w:p w:rsidR="00213209" w:rsidRDefault="006F18C8" w:rsidP="00DB4EA7">
            <w:pPr>
              <w:spacing w:after="0" w:line="240" w:lineRule="auto"/>
            </w:pPr>
            <w:hyperlink r:id="rId6" w:tgtFrame="_blank" w:history="1">
              <w:r>
                <w:rPr>
                  <w:rStyle w:val="Hyperlink"/>
                  <w:rFonts w:ascii="Arial" w:hAnsi="Arial" w:cs="Arial"/>
                  <w:color w:val="1155CC"/>
                  <w:sz w:val="19"/>
                  <w:szCs w:val="19"/>
                  <w:shd w:val="clear" w:color="auto" w:fill="FFFFFF"/>
                </w:rPr>
                <w:t>http://issuu.com/earlychildhoodireland/docs/earlytimesautumn_v4/12?e=13234175/10131125</w:t>
              </w:r>
            </w:hyperlink>
          </w:p>
          <w:p w:rsidR="006F18C8" w:rsidRPr="00274BB1" w:rsidRDefault="006F18C8" w:rsidP="00DB4EA7">
            <w:pPr>
              <w:spacing w:after="0" w:line="240" w:lineRule="auto"/>
            </w:pPr>
          </w:p>
        </w:tc>
        <w:bookmarkStart w:id="0" w:name="_GoBack"/>
        <w:bookmarkEnd w:id="0"/>
      </w:tr>
      <w:tr w:rsidR="00EF4179" w:rsidRPr="00274BB1" w:rsidTr="00DB4EA7">
        <w:tc>
          <w:tcPr>
            <w:tcW w:w="2376" w:type="dxa"/>
            <w:shd w:val="clear" w:color="auto" w:fill="00B0F0"/>
          </w:tcPr>
          <w:p w:rsidR="00EF4179" w:rsidRPr="00274BB1" w:rsidRDefault="00EF4179" w:rsidP="00DB4EA7">
            <w:pPr>
              <w:spacing w:after="0" w:line="240" w:lineRule="auto"/>
              <w:rPr>
                <w:b/>
                <w:bCs/>
              </w:rPr>
            </w:pPr>
            <w:r w:rsidRPr="00274BB1">
              <w:rPr>
                <w:b/>
                <w:bCs/>
              </w:rPr>
              <w:t>Section D:</w:t>
            </w:r>
          </w:p>
          <w:p w:rsidR="00EF4179" w:rsidRPr="00274BB1" w:rsidRDefault="00EF4179" w:rsidP="00DB4EA7">
            <w:pPr>
              <w:spacing w:after="0" w:line="240" w:lineRule="auto"/>
              <w:rPr>
                <w:b/>
                <w:bCs/>
              </w:rPr>
            </w:pPr>
            <w:r w:rsidRPr="00274BB1">
              <w:rPr>
                <w:b/>
                <w:bCs/>
              </w:rPr>
              <w:t>Supporting Documentation</w:t>
            </w:r>
          </w:p>
          <w:p w:rsidR="00EF4179" w:rsidRPr="00274BB1" w:rsidRDefault="00EF4179" w:rsidP="00DB4EA7">
            <w:pPr>
              <w:spacing w:after="0" w:line="240" w:lineRule="auto"/>
              <w:rPr>
                <w:b/>
                <w:bCs/>
              </w:rPr>
            </w:pPr>
          </w:p>
          <w:p w:rsidR="00EF4179" w:rsidRPr="00274BB1" w:rsidRDefault="00EF4179" w:rsidP="00DB4EA7">
            <w:pPr>
              <w:spacing w:after="0" w:line="240" w:lineRule="auto"/>
              <w:rPr>
                <w:b/>
                <w:bCs/>
              </w:rPr>
            </w:pPr>
            <w:r w:rsidRPr="00274BB1">
              <w:rPr>
                <w:b/>
                <w:bCs/>
              </w:rPr>
              <w:t>Please provide a list of the evidence you plan to attach to support your narrative</w:t>
            </w:r>
          </w:p>
          <w:p w:rsidR="00EF4179" w:rsidRPr="00274BB1" w:rsidRDefault="00EF4179" w:rsidP="00DB4EA7">
            <w:pPr>
              <w:spacing w:after="0" w:line="240" w:lineRule="auto"/>
            </w:pPr>
          </w:p>
          <w:p w:rsidR="00EF4179" w:rsidRPr="00274BB1" w:rsidRDefault="00EF4179" w:rsidP="00DB4EA7">
            <w:pPr>
              <w:spacing w:after="0" w:line="240" w:lineRule="auto"/>
            </w:pPr>
          </w:p>
          <w:p w:rsidR="00EF4179" w:rsidRPr="00274BB1" w:rsidRDefault="00EF4179" w:rsidP="00DB4EA7">
            <w:pPr>
              <w:spacing w:after="0" w:line="240" w:lineRule="auto"/>
            </w:pPr>
          </w:p>
          <w:p w:rsidR="00EF4179" w:rsidRPr="00274BB1" w:rsidRDefault="00EF4179" w:rsidP="00DB4EA7">
            <w:pPr>
              <w:spacing w:after="0" w:line="240" w:lineRule="auto"/>
            </w:pPr>
          </w:p>
          <w:p w:rsidR="00EF4179" w:rsidRPr="00274BB1" w:rsidRDefault="00EF4179" w:rsidP="00DB4EA7">
            <w:pPr>
              <w:spacing w:after="0" w:line="240" w:lineRule="auto"/>
            </w:pPr>
          </w:p>
          <w:p w:rsidR="00EF4179" w:rsidRPr="00274BB1" w:rsidRDefault="00EF4179" w:rsidP="00DB4EA7">
            <w:pPr>
              <w:spacing w:after="0" w:line="240" w:lineRule="auto"/>
            </w:pPr>
          </w:p>
          <w:p w:rsidR="00EF4179" w:rsidRPr="00274BB1" w:rsidRDefault="00EF4179" w:rsidP="00DB4EA7">
            <w:pPr>
              <w:spacing w:after="0" w:line="240" w:lineRule="auto"/>
            </w:pPr>
          </w:p>
          <w:p w:rsidR="00EF4179" w:rsidRPr="00274BB1" w:rsidRDefault="00EF4179" w:rsidP="00DB4EA7">
            <w:pPr>
              <w:spacing w:after="0" w:line="240" w:lineRule="auto"/>
            </w:pPr>
          </w:p>
          <w:p w:rsidR="00EF4179" w:rsidRPr="00274BB1" w:rsidRDefault="00EF4179" w:rsidP="00DB4EA7">
            <w:pPr>
              <w:spacing w:after="0" w:line="240" w:lineRule="auto"/>
            </w:pPr>
          </w:p>
          <w:p w:rsidR="00EF4179" w:rsidRPr="00274BB1" w:rsidRDefault="00EF4179" w:rsidP="00DB4EA7">
            <w:pPr>
              <w:spacing w:after="0" w:line="240" w:lineRule="auto"/>
            </w:pPr>
          </w:p>
          <w:p w:rsidR="00EF4179" w:rsidRPr="00274BB1" w:rsidRDefault="00EF4179" w:rsidP="00DB4EA7">
            <w:pPr>
              <w:spacing w:after="0" w:line="240" w:lineRule="auto"/>
            </w:pPr>
          </w:p>
          <w:p w:rsidR="00EF4179" w:rsidRPr="00274BB1" w:rsidRDefault="00EF4179" w:rsidP="00DB4EA7">
            <w:pPr>
              <w:spacing w:after="0" w:line="240" w:lineRule="auto"/>
            </w:pPr>
          </w:p>
          <w:p w:rsidR="00EF4179" w:rsidRPr="00274BB1" w:rsidRDefault="00EF4179" w:rsidP="00DB4EA7">
            <w:pPr>
              <w:spacing w:after="0" w:line="240" w:lineRule="auto"/>
            </w:pPr>
          </w:p>
        </w:tc>
        <w:tc>
          <w:tcPr>
            <w:tcW w:w="8222" w:type="dxa"/>
          </w:tcPr>
          <w:p w:rsidR="00EF4179" w:rsidRDefault="00213209" w:rsidP="00DB4EA7">
            <w:pPr>
              <w:spacing w:after="0" w:line="240" w:lineRule="auto"/>
            </w:pPr>
            <w:r>
              <w:lastRenderedPageBreak/>
              <w:t xml:space="preserve">Please see </w:t>
            </w:r>
            <w:proofErr w:type="spellStart"/>
            <w:r>
              <w:t>powerpoints</w:t>
            </w:r>
            <w:proofErr w:type="spellEnd"/>
            <w:r>
              <w:t xml:space="preserve">: </w:t>
            </w:r>
          </w:p>
          <w:p w:rsidR="00213209" w:rsidRDefault="00213209" w:rsidP="00213209">
            <w:pPr>
              <w:spacing w:after="0" w:line="240" w:lineRule="auto"/>
            </w:pPr>
            <w:r>
              <w:t xml:space="preserve">ECI 2012 Innovation in Environmental Awareness; </w:t>
            </w:r>
          </w:p>
          <w:p w:rsidR="00213209" w:rsidRDefault="00213209" w:rsidP="00213209">
            <w:pPr>
              <w:spacing w:after="0" w:line="240" w:lineRule="auto"/>
            </w:pPr>
            <w:r>
              <w:t xml:space="preserve">ECI 2016 Innovation in Creative Learning ; </w:t>
            </w:r>
          </w:p>
          <w:p w:rsidR="00213209" w:rsidRPr="00213209" w:rsidRDefault="00213209" w:rsidP="00213209">
            <w:pPr>
              <w:pStyle w:val="ListParagraph"/>
              <w:numPr>
                <w:ilvl w:val="0"/>
                <w:numId w:val="2"/>
              </w:numPr>
              <w:spacing w:after="0" w:line="240" w:lineRule="auto"/>
              <w:rPr>
                <w:b/>
              </w:rPr>
            </w:pPr>
            <w:r w:rsidRPr="00213209">
              <w:rPr>
                <w:b/>
              </w:rPr>
              <w:t xml:space="preserve">Green Flags  </w:t>
            </w:r>
          </w:p>
          <w:p w:rsidR="00213209" w:rsidRDefault="00213209" w:rsidP="00213209">
            <w:pPr>
              <w:spacing w:after="0" w:line="240" w:lineRule="auto"/>
            </w:pPr>
            <w:r>
              <w:t>- 2012 Litter &amp; Waste Management ;</w:t>
            </w:r>
          </w:p>
          <w:p w:rsidR="00213209" w:rsidRDefault="00213209" w:rsidP="00213209">
            <w:pPr>
              <w:spacing w:after="0" w:line="240" w:lineRule="auto"/>
            </w:pPr>
            <w:r>
              <w:t xml:space="preserve"> - 2014 Energy Management  ; </w:t>
            </w:r>
          </w:p>
          <w:p w:rsidR="00213209" w:rsidRDefault="00213209" w:rsidP="00213209">
            <w:pPr>
              <w:spacing w:after="0" w:line="240" w:lineRule="auto"/>
            </w:pPr>
            <w:r>
              <w:t xml:space="preserve">-   2016 Water Conservation </w:t>
            </w:r>
          </w:p>
          <w:p w:rsidR="00213209" w:rsidRPr="00274BB1" w:rsidRDefault="00213209" w:rsidP="00213209">
            <w:pPr>
              <w:pStyle w:val="ListParagraph"/>
              <w:numPr>
                <w:ilvl w:val="0"/>
                <w:numId w:val="1"/>
              </w:numPr>
              <w:spacing w:after="0" w:line="240" w:lineRule="auto"/>
            </w:pPr>
            <w:r>
              <w:t xml:space="preserve">Visual Media through Arts in Education – published on the Department of </w:t>
            </w:r>
            <w:proofErr w:type="spellStart"/>
            <w:r>
              <w:t>Educations</w:t>
            </w:r>
            <w:proofErr w:type="spellEnd"/>
            <w:r>
              <w:t xml:space="preserve"> ART in Education portal</w:t>
            </w:r>
          </w:p>
        </w:tc>
      </w:tr>
    </w:tbl>
    <w:p w:rsidR="00B6718C" w:rsidRDefault="00E460E3"/>
    <w:sectPr w:rsidR="00B67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D2D4B"/>
    <w:multiLevelType w:val="hybridMultilevel"/>
    <w:tmpl w:val="9354A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DF7212A"/>
    <w:multiLevelType w:val="hybridMultilevel"/>
    <w:tmpl w:val="2252E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79"/>
    <w:rsid w:val="00213209"/>
    <w:rsid w:val="005C364D"/>
    <w:rsid w:val="006F18C8"/>
    <w:rsid w:val="00AB4039"/>
    <w:rsid w:val="00C7354A"/>
    <w:rsid w:val="00E460E3"/>
    <w:rsid w:val="00EF41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C891"/>
  <w15:docId w15:val="{FD4CB072-35D4-4593-9D9E-40711B88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F4179"/>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3209"/>
  </w:style>
  <w:style w:type="paragraph" w:styleId="ListParagraph">
    <w:name w:val="List Paragraph"/>
    <w:basedOn w:val="Normal"/>
    <w:uiPriority w:val="34"/>
    <w:qFormat/>
    <w:rsid w:val="00213209"/>
    <w:pPr>
      <w:ind w:left="720"/>
      <w:contextualSpacing/>
    </w:pPr>
  </w:style>
  <w:style w:type="character" w:styleId="Hyperlink">
    <w:name w:val="Hyperlink"/>
    <w:basedOn w:val="DefaultParagraphFont"/>
    <w:uiPriority w:val="99"/>
    <w:unhideWhenUsed/>
    <w:rsid w:val="006F1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90938">
      <w:bodyDiv w:val="1"/>
      <w:marLeft w:val="0"/>
      <w:marRight w:val="0"/>
      <w:marTop w:val="0"/>
      <w:marBottom w:val="0"/>
      <w:divBdr>
        <w:top w:val="none" w:sz="0" w:space="0" w:color="auto"/>
        <w:left w:val="none" w:sz="0" w:space="0" w:color="auto"/>
        <w:bottom w:val="none" w:sz="0" w:space="0" w:color="auto"/>
        <w:right w:val="none" w:sz="0" w:space="0" w:color="auto"/>
      </w:divBdr>
      <w:divsChild>
        <w:div w:id="1770421116">
          <w:marLeft w:val="0"/>
          <w:marRight w:val="0"/>
          <w:marTop w:val="0"/>
          <w:marBottom w:val="0"/>
          <w:divBdr>
            <w:top w:val="none" w:sz="0" w:space="0" w:color="auto"/>
            <w:left w:val="none" w:sz="0" w:space="0" w:color="auto"/>
            <w:bottom w:val="none" w:sz="0" w:space="0" w:color="auto"/>
            <w:right w:val="none" w:sz="0" w:space="0" w:color="auto"/>
          </w:divBdr>
        </w:div>
        <w:div w:id="1772428556">
          <w:marLeft w:val="0"/>
          <w:marRight w:val="0"/>
          <w:marTop w:val="0"/>
          <w:marBottom w:val="0"/>
          <w:divBdr>
            <w:top w:val="none" w:sz="0" w:space="0" w:color="auto"/>
            <w:left w:val="none" w:sz="0" w:space="0" w:color="auto"/>
            <w:bottom w:val="none" w:sz="0" w:space="0" w:color="auto"/>
            <w:right w:val="none" w:sz="0" w:space="0" w:color="auto"/>
          </w:divBdr>
        </w:div>
        <w:div w:id="1466705094">
          <w:marLeft w:val="0"/>
          <w:marRight w:val="0"/>
          <w:marTop w:val="0"/>
          <w:marBottom w:val="0"/>
          <w:divBdr>
            <w:top w:val="none" w:sz="0" w:space="0" w:color="auto"/>
            <w:left w:val="none" w:sz="0" w:space="0" w:color="auto"/>
            <w:bottom w:val="none" w:sz="0" w:space="0" w:color="auto"/>
            <w:right w:val="none" w:sz="0" w:space="0" w:color="auto"/>
          </w:divBdr>
        </w:div>
        <w:div w:id="1251894240">
          <w:marLeft w:val="0"/>
          <w:marRight w:val="0"/>
          <w:marTop w:val="0"/>
          <w:marBottom w:val="0"/>
          <w:divBdr>
            <w:top w:val="none" w:sz="0" w:space="0" w:color="auto"/>
            <w:left w:val="none" w:sz="0" w:space="0" w:color="auto"/>
            <w:bottom w:val="none" w:sz="0" w:space="0" w:color="auto"/>
            <w:right w:val="none" w:sz="0" w:space="0" w:color="auto"/>
          </w:divBdr>
        </w:div>
        <w:div w:id="979504015">
          <w:marLeft w:val="0"/>
          <w:marRight w:val="0"/>
          <w:marTop w:val="0"/>
          <w:marBottom w:val="0"/>
          <w:divBdr>
            <w:top w:val="none" w:sz="0" w:space="0" w:color="auto"/>
            <w:left w:val="none" w:sz="0" w:space="0" w:color="auto"/>
            <w:bottom w:val="none" w:sz="0" w:space="0" w:color="auto"/>
            <w:right w:val="none" w:sz="0" w:space="0" w:color="auto"/>
          </w:divBdr>
        </w:div>
        <w:div w:id="104035570">
          <w:marLeft w:val="0"/>
          <w:marRight w:val="0"/>
          <w:marTop w:val="0"/>
          <w:marBottom w:val="0"/>
          <w:divBdr>
            <w:top w:val="none" w:sz="0" w:space="0" w:color="auto"/>
            <w:left w:val="none" w:sz="0" w:space="0" w:color="auto"/>
            <w:bottom w:val="none" w:sz="0" w:space="0" w:color="auto"/>
            <w:right w:val="none" w:sz="0" w:space="0" w:color="auto"/>
          </w:divBdr>
        </w:div>
        <w:div w:id="590433727">
          <w:marLeft w:val="0"/>
          <w:marRight w:val="0"/>
          <w:marTop w:val="0"/>
          <w:marBottom w:val="0"/>
          <w:divBdr>
            <w:top w:val="none" w:sz="0" w:space="0" w:color="auto"/>
            <w:left w:val="none" w:sz="0" w:space="0" w:color="auto"/>
            <w:bottom w:val="none" w:sz="0" w:space="0" w:color="auto"/>
            <w:right w:val="none" w:sz="0" w:space="0" w:color="auto"/>
          </w:divBdr>
        </w:div>
        <w:div w:id="967317115">
          <w:marLeft w:val="0"/>
          <w:marRight w:val="0"/>
          <w:marTop w:val="0"/>
          <w:marBottom w:val="0"/>
          <w:divBdr>
            <w:top w:val="none" w:sz="0" w:space="0" w:color="auto"/>
            <w:left w:val="none" w:sz="0" w:space="0" w:color="auto"/>
            <w:bottom w:val="none" w:sz="0" w:space="0" w:color="auto"/>
            <w:right w:val="none" w:sz="0" w:space="0" w:color="auto"/>
          </w:divBdr>
        </w:div>
        <w:div w:id="7877661">
          <w:marLeft w:val="0"/>
          <w:marRight w:val="0"/>
          <w:marTop w:val="0"/>
          <w:marBottom w:val="0"/>
          <w:divBdr>
            <w:top w:val="none" w:sz="0" w:space="0" w:color="auto"/>
            <w:left w:val="none" w:sz="0" w:space="0" w:color="auto"/>
            <w:bottom w:val="none" w:sz="0" w:space="0" w:color="auto"/>
            <w:right w:val="none" w:sz="0" w:space="0" w:color="auto"/>
          </w:divBdr>
        </w:div>
        <w:div w:id="1156258635">
          <w:marLeft w:val="0"/>
          <w:marRight w:val="0"/>
          <w:marTop w:val="0"/>
          <w:marBottom w:val="0"/>
          <w:divBdr>
            <w:top w:val="none" w:sz="0" w:space="0" w:color="auto"/>
            <w:left w:val="none" w:sz="0" w:space="0" w:color="auto"/>
            <w:bottom w:val="none" w:sz="0" w:space="0" w:color="auto"/>
            <w:right w:val="none" w:sz="0" w:space="0" w:color="auto"/>
          </w:divBdr>
        </w:div>
        <w:div w:id="579100527">
          <w:marLeft w:val="0"/>
          <w:marRight w:val="0"/>
          <w:marTop w:val="0"/>
          <w:marBottom w:val="0"/>
          <w:divBdr>
            <w:top w:val="none" w:sz="0" w:space="0" w:color="auto"/>
            <w:left w:val="none" w:sz="0" w:space="0" w:color="auto"/>
            <w:bottom w:val="none" w:sz="0" w:space="0" w:color="auto"/>
            <w:right w:val="none" w:sz="0" w:space="0" w:color="auto"/>
          </w:divBdr>
        </w:div>
        <w:div w:id="1438519560">
          <w:marLeft w:val="0"/>
          <w:marRight w:val="0"/>
          <w:marTop w:val="0"/>
          <w:marBottom w:val="0"/>
          <w:divBdr>
            <w:top w:val="none" w:sz="0" w:space="0" w:color="auto"/>
            <w:left w:val="none" w:sz="0" w:space="0" w:color="auto"/>
            <w:bottom w:val="none" w:sz="0" w:space="0" w:color="auto"/>
            <w:right w:val="none" w:sz="0" w:space="0" w:color="auto"/>
          </w:divBdr>
        </w:div>
        <w:div w:id="1924878191">
          <w:marLeft w:val="0"/>
          <w:marRight w:val="0"/>
          <w:marTop w:val="0"/>
          <w:marBottom w:val="0"/>
          <w:divBdr>
            <w:top w:val="none" w:sz="0" w:space="0" w:color="auto"/>
            <w:left w:val="none" w:sz="0" w:space="0" w:color="auto"/>
            <w:bottom w:val="none" w:sz="0" w:space="0" w:color="auto"/>
            <w:right w:val="none" w:sz="0" w:space="0" w:color="auto"/>
          </w:divBdr>
        </w:div>
        <w:div w:id="1791590181">
          <w:marLeft w:val="0"/>
          <w:marRight w:val="0"/>
          <w:marTop w:val="0"/>
          <w:marBottom w:val="0"/>
          <w:divBdr>
            <w:top w:val="none" w:sz="0" w:space="0" w:color="auto"/>
            <w:left w:val="none" w:sz="0" w:space="0" w:color="auto"/>
            <w:bottom w:val="none" w:sz="0" w:space="0" w:color="auto"/>
            <w:right w:val="none" w:sz="0" w:space="0" w:color="auto"/>
          </w:divBdr>
        </w:div>
        <w:div w:id="1551113169">
          <w:marLeft w:val="0"/>
          <w:marRight w:val="0"/>
          <w:marTop w:val="0"/>
          <w:marBottom w:val="0"/>
          <w:divBdr>
            <w:top w:val="none" w:sz="0" w:space="0" w:color="auto"/>
            <w:left w:val="none" w:sz="0" w:space="0" w:color="auto"/>
            <w:bottom w:val="none" w:sz="0" w:space="0" w:color="auto"/>
            <w:right w:val="none" w:sz="0" w:space="0" w:color="auto"/>
          </w:divBdr>
        </w:div>
        <w:div w:id="912395694">
          <w:marLeft w:val="0"/>
          <w:marRight w:val="0"/>
          <w:marTop w:val="0"/>
          <w:marBottom w:val="0"/>
          <w:divBdr>
            <w:top w:val="none" w:sz="0" w:space="0" w:color="auto"/>
            <w:left w:val="none" w:sz="0" w:space="0" w:color="auto"/>
            <w:bottom w:val="none" w:sz="0" w:space="0" w:color="auto"/>
            <w:right w:val="none" w:sz="0" w:space="0" w:color="auto"/>
          </w:divBdr>
        </w:div>
        <w:div w:id="1215850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suu.com/earlychildhoodireland/docs/earlytimesautumn_v4/12?e=13234175/10131125" TargetMode="External"/><Relationship Id="rId5" Type="http://schemas.openxmlformats.org/officeDocument/2006/relationships/hyperlink" Target="http://artsineducation.ie/en/project/ulla-be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Early Childhood Ireland</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Tuite</dc:creator>
  <cp:lastModifiedBy>DENISE SHERIDAN</cp:lastModifiedBy>
  <cp:revision>2</cp:revision>
  <dcterms:created xsi:type="dcterms:W3CDTF">2017-01-23T10:38:00Z</dcterms:created>
  <dcterms:modified xsi:type="dcterms:W3CDTF">2017-01-23T10:38:00Z</dcterms:modified>
</cp:coreProperties>
</file>